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CD4" w:rsidRDefault="002E0CD4" w:rsidP="00013574">
      <w:pPr>
        <w:jc w:val="center"/>
        <w:rPr>
          <w:rFonts w:ascii="Arial" w:hAnsi="Arial" w:cs="Arial"/>
        </w:rPr>
      </w:pPr>
    </w:p>
    <w:p w:rsidR="002E0CD4" w:rsidRDefault="002E0CD4" w:rsidP="00013574">
      <w:pPr>
        <w:jc w:val="center"/>
        <w:rPr>
          <w:rFonts w:ascii="Arial" w:hAnsi="Arial" w:cs="Arial"/>
        </w:rPr>
      </w:pPr>
    </w:p>
    <w:p w:rsidR="002E0CD4" w:rsidRDefault="002E0CD4" w:rsidP="00013574">
      <w:pPr>
        <w:jc w:val="center"/>
        <w:rPr>
          <w:rFonts w:ascii="Arial" w:hAnsi="Arial" w:cs="Arial"/>
        </w:rPr>
      </w:pPr>
    </w:p>
    <w:p w:rsidR="00117375" w:rsidRDefault="004171EF" w:rsidP="00013574">
      <w:pPr>
        <w:jc w:val="center"/>
        <w:rPr>
          <w:rFonts w:ascii="Arial" w:hAnsi="Arial" w:cs="Arial"/>
        </w:rPr>
      </w:pPr>
      <w:bookmarkStart w:id="0" w:name="_GoBack"/>
      <w:bookmarkEnd w:id="0"/>
      <w:r w:rsidRPr="00E033B9">
        <w:rPr>
          <w:rFonts w:ascii="Arial" w:hAnsi="Arial" w:cs="Arial"/>
        </w:rPr>
        <w:t>DICHIARAZIONE SOSTITUTIV</w:t>
      </w:r>
      <w:r w:rsidR="00903F56">
        <w:rPr>
          <w:rFonts w:ascii="Arial" w:hAnsi="Arial" w:cs="Arial"/>
        </w:rPr>
        <w:t>A DI ATTO DI NOTORIET</w:t>
      </w:r>
      <w:r w:rsidR="00013574">
        <w:rPr>
          <w:rFonts w:ascii="Arial" w:hAnsi="Arial" w:cs="Arial"/>
        </w:rPr>
        <w:t>À</w:t>
      </w:r>
    </w:p>
    <w:p w:rsidR="00013574" w:rsidRPr="00013574" w:rsidRDefault="00013574" w:rsidP="00013574">
      <w:pPr>
        <w:jc w:val="center"/>
        <w:rPr>
          <w:i/>
        </w:rPr>
      </w:pPr>
      <w:r w:rsidRPr="00445383">
        <w:rPr>
          <w:rFonts w:ascii="Arial" w:hAnsi="Arial" w:cs="Arial"/>
          <w:i/>
          <w:sz w:val="20"/>
        </w:rPr>
        <w:t>Rev. 2019</w:t>
      </w:r>
    </w:p>
    <w:p w:rsidR="00753C36" w:rsidRDefault="00753C36" w:rsidP="009816FC">
      <w:pPr>
        <w:pStyle w:val="CorpoTestoUnipd"/>
      </w:pPr>
    </w:p>
    <w:p w:rsidR="006E11CF" w:rsidRDefault="00117375" w:rsidP="009816FC">
      <w:pPr>
        <w:pStyle w:val="CorpoTestoUnipd"/>
      </w:pPr>
      <w:r w:rsidRPr="00F47197">
        <w:t>Il sottoscritto ____________________ n</w:t>
      </w:r>
      <w:r w:rsidR="007C70E2">
        <w:t>ella su</w:t>
      </w:r>
      <w:r w:rsidR="008F1C47">
        <w:t xml:space="preserve">a qualità di </w:t>
      </w:r>
      <w:r w:rsidR="007C70E2">
        <w:t>_______________</w:t>
      </w:r>
      <w:r w:rsidRPr="00F47197">
        <w:t xml:space="preserve">, </w:t>
      </w:r>
      <w:r w:rsidR="004171EF">
        <w:t>ai sensi dell’art. 47</w:t>
      </w:r>
      <w:r w:rsidRPr="00F47197">
        <w:t xml:space="preserve"> del D</w:t>
      </w:r>
      <w:r w:rsidR="0058567B">
        <w:t>.P.R. n.</w:t>
      </w:r>
      <w:r w:rsidRPr="00F47197">
        <w:t xml:space="preserve"> </w:t>
      </w:r>
      <w:r w:rsidR="00AF75F3">
        <w:t>445/2000</w:t>
      </w:r>
      <w:r w:rsidR="00EE1709">
        <w:t xml:space="preserve"> e </w:t>
      </w:r>
      <w:proofErr w:type="spellStart"/>
      <w:r w:rsidR="00EE1709">
        <w:t>s.m.i.</w:t>
      </w:r>
      <w:proofErr w:type="spellEnd"/>
      <w:r w:rsidR="00FC4C78">
        <w:t>,</w:t>
      </w:r>
      <w:r w:rsidR="007C4FAA" w:rsidRPr="00F47197">
        <w:t xml:space="preserve"> </w:t>
      </w:r>
      <w:r w:rsidR="00EE1709" w:rsidRPr="00A4696F">
        <w:t>consapevole delle sanzioni penali, richiamate dall'art. 76 del medesimo D</w:t>
      </w:r>
      <w:r w:rsidR="00EE1709">
        <w:t>ecreto</w:t>
      </w:r>
      <w:r w:rsidR="00EE1709" w:rsidRPr="00A4696F">
        <w:t>, per le ipotesi di falsità in atti e dichiarazioni mendaci ivi indicate</w:t>
      </w:r>
      <w:r w:rsidR="006E11CF">
        <w:t>,</w:t>
      </w:r>
    </w:p>
    <w:p w:rsidR="00D17F80" w:rsidRDefault="00D17F80" w:rsidP="009816FC">
      <w:pPr>
        <w:pStyle w:val="CorpoTestoUnipd"/>
      </w:pPr>
    </w:p>
    <w:p w:rsidR="006E11CF" w:rsidRDefault="006E11CF" w:rsidP="009816FC">
      <w:pPr>
        <w:pStyle w:val="CorpoTestoUnipd"/>
      </w:pPr>
      <w:r>
        <w:t>DICHIARA</w:t>
      </w:r>
    </w:p>
    <w:p w:rsidR="006E11CF" w:rsidRDefault="007C4FAA" w:rsidP="009816FC">
      <w:pPr>
        <w:pStyle w:val="CorpoTestoUnipd"/>
      </w:pPr>
      <w:r w:rsidRPr="00F47197">
        <w:t xml:space="preserve">che </w:t>
      </w:r>
      <w:r w:rsidR="004171EF">
        <w:t>per l’acquisto</w:t>
      </w:r>
      <w:r w:rsidR="006E11CF">
        <w:t xml:space="preserve"> di …………………………………………………………………………………</w:t>
      </w:r>
      <w:proofErr w:type="gramStart"/>
      <w:r w:rsidR="006E11CF">
        <w:t>…….</w:t>
      </w:r>
      <w:proofErr w:type="gramEnd"/>
      <w:r w:rsidR="006E11CF">
        <w:t>.</w:t>
      </w:r>
    </w:p>
    <w:p w:rsidR="00117375" w:rsidRDefault="006E11CF" w:rsidP="009816FC">
      <w:pPr>
        <w:pStyle w:val="CorpoTestoUnipd"/>
      </w:pPr>
      <w:r>
        <w:t xml:space="preserve">per l’importo di …………………………………………, inferiore alla soglia comunitaria, </w:t>
      </w:r>
      <w:r w:rsidR="004171EF">
        <w:t xml:space="preserve">oggetto del presente </w:t>
      </w:r>
      <w:r w:rsidR="00AF75F3">
        <w:t>procedimento</w:t>
      </w:r>
      <w:r>
        <w:t>,</w:t>
      </w:r>
      <w:r w:rsidR="007C4FAA" w:rsidRPr="00F47197">
        <w:t xml:space="preserve"> </w:t>
      </w:r>
      <w:r w:rsidR="007C4FAA" w:rsidRPr="00EE1709">
        <w:t>ha rispet</w:t>
      </w:r>
      <w:r>
        <w:t xml:space="preserve">tato le disposizioni </w:t>
      </w:r>
      <w:r w:rsidR="0040097F">
        <w:t>del</w:t>
      </w:r>
      <w:r w:rsidR="00BB54C2">
        <w:t>l’art. 1</w:t>
      </w:r>
      <w:r w:rsidR="00610347">
        <w:t>,</w:t>
      </w:r>
      <w:r w:rsidR="00BB54C2">
        <w:t xml:space="preserve"> comm</w:t>
      </w:r>
      <w:r>
        <w:t>a</w:t>
      </w:r>
      <w:r w:rsidR="00BB54C2">
        <w:t xml:space="preserve"> 450 della L</w:t>
      </w:r>
      <w:r w:rsidR="0040097F">
        <w:t>egge 27</w:t>
      </w:r>
      <w:r w:rsidR="00EE1709">
        <w:t>/</w:t>
      </w:r>
      <w:r w:rsidR="0040097F">
        <w:t>12</w:t>
      </w:r>
      <w:r w:rsidR="00EE1709">
        <w:t>/</w:t>
      </w:r>
      <w:r w:rsidR="0040097F">
        <w:t xml:space="preserve">2006 n. 296 e </w:t>
      </w:r>
      <w:proofErr w:type="spellStart"/>
      <w:r w:rsidR="0040097F">
        <w:t>s</w:t>
      </w:r>
      <w:r>
        <w:t>.m.i</w:t>
      </w:r>
      <w:proofErr w:type="spellEnd"/>
      <w:r w:rsidR="00903F56">
        <w:t xml:space="preserve"> e dell’art. 1</w:t>
      </w:r>
      <w:r w:rsidR="00EE1709">
        <w:t>,</w:t>
      </w:r>
      <w:r w:rsidR="00903F56">
        <w:t xml:space="preserve"> comma</w:t>
      </w:r>
      <w:r w:rsidR="00BB54C2">
        <w:t xml:space="preserve"> 1 del D</w:t>
      </w:r>
      <w:r w:rsidR="00EE1709">
        <w:t xml:space="preserve">. L. </w:t>
      </w:r>
      <w:r w:rsidR="00BB54C2">
        <w:t>6</w:t>
      </w:r>
      <w:r w:rsidR="00EE1709">
        <w:t>/</w:t>
      </w:r>
      <w:r w:rsidR="00BB54C2">
        <w:t>7</w:t>
      </w:r>
      <w:r w:rsidR="00EE1709">
        <w:t>/</w:t>
      </w:r>
      <w:r w:rsidR="00BB54C2">
        <w:t>2012 n. 95 convertito con modificazioni dalla Legge 7</w:t>
      </w:r>
      <w:r w:rsidR="00EE1709">
        <w:t>/</w:t>
      </w:r>
      <w:r w:rsidR="00BB54C2">
        <w:t>8</w:t>
      </w:r>
      <w:r w:rsidR="00EE1709">
        <w:t>/</w:t>
      </w:r>
      <w:r>
        <w:t>2012 n. 135, ricorrendo la seguente ipotesi:</w:t>
      </w:r>
    </w:p>
    <w:p w:rsidR="00950A99" w:rsidRPr="00950A99" w:rsidRDefault="00446D35" w:rsidP="009816FC">
      <w:pPr>
        <w:pStyle w:val="CorpoTestoUnipd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</w:p>
    <w:p w:rsidR="00805596" w:rsidRPr="00805596" w:rsidRDefault="006D1553" w:rsidP="009816FC">
      <w:pPr>
        <w:pStyle w:val="CorpoTestoUnipd"/>
        <w:rPr>
          <w:i/>
          <w:strike/>
          <w:sz w:val="16"/>
          <w:szCs w:val="16"/>
        </w:rPr>
      </w:pPr>
      <w:r w:rsidRPr="006D1553">
        <w:rPr>
          <w:sz w:val="36"/>
        </w:rPr>
        <w:t>□</w:t>
      </w:r>
      <w:r w:rsidR="00805596" w:rsidRPr="00F47197">
        <w:t xml:space="preserve"> trattasi di beni/servizi</w:t>
      </w:r>
      <w:r w:rsidR="00805596">
        <w:t>,</w:t>
      </w:r>
      <w:r w:rsidR="00805596" w:rsidRPr="00F47197">
        <w:t xml:space="preserve"> </w:t>
      </w:r>
      <w:r w:rsidR="00805596">
        <w:t xml:space="preserve">per i quali è stato accertato che il </w:t>
      </w:r>
      <w:proofErr w:type="spellStart"/>
      <w:r w:rsidR="00805596">
        <w:t>Metaprodotto</w:t>
      </w:r>
      <w:proofErr w:type="spellEnd"/>
      <w:r w:rsidR="00290CB7">
        <w:t xml:space="preserve"> non è presente </w:t>
      </w:r>
      <w:r w:rsidR="005C3746">
        <w:t xml:space="preserve">nei </w:t>
      </w:r>
      <w:r w:rsidR="00805596">
        <w:t>Mercat</w:t>
      </w:r>
      <w:r w:rsidR="005C3746">
        <w:t>i</w:t>
      </w:r>
      <w:r w:rsidR="00805596">
        <w:t xml:space="preserve"> Elettro</w:t>
      </w:r>
      <w:r w:rsidR="005C3746">
        <w:t>nici:</w:t>
      </w:r>
      <w:r w:rsidR="00805596">
        <w:t xml:space="preserve"> </w:t>
      </w:r>
      <w:proofErr w:type="spellStart"/>
      <w:r w:rsidR="00290CB7">
        <w:t>MeUnipd</w:t>
      </w:r>
      <w:proofErr w:type="spellEnd"/>
      <w:r w:rsidR="005C3746">
        <w:t xml:space="preserve"> / </w:t>
      </w:r>
      <w:proofErr w:type="spellStart"/>
      <w:r w:rsidR="005C3746">
        <w:t>MePA</w:t>
      </w:r>
      <w:proofErr w:type="spellEnd"/>
      <w:r w:rsidR="00290CB7">
        <w:t xml:space="preserve"> </w:t>
      </w:r>
    </w:p>
    <w:p w:rsidR="005A151D" w:rsidRPr="00950A99" w:rsidRDefault="005A151D" w:rsidP="006D1553">
      <w:pPr>
        <w:tabs>
          <w:tab w:val="left" w:pos="0"/>
        </w:tabs>
        <w:jc w:val="both"/>
        <w:rPr>
          <w:sz w:val="20"/>
        </w:rPr>
      </w:pPr>
    </w:p>
    <w:p w:rsidR="00290CB7" w:rsidRPr="005B5C3B" w:rsidRDefault="006D1553" w:rsidP="006B29F9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eastAsia="it-IT"/>
        </w:rPr>
      </w:pPr>
      <w:r w:rsidRPr="005B5C3B">
        <w:rPr>
          <w:rFonts w:ascii="Arial" w:hAnsi="Arial" w:cs="Arial"/>
          <w:sz w:val="36"/>
          <w:szCs w:val="22"/>
          <w:lang w:eastAsia="it-IT"/>
        </w:rPr>
        <w:t>□</w:t>
      </w:r>
      <w:r w:rsidRPr="005B5C3B">
        <w:rPr>
          <w:rFonts w:ascii="Arial" w:hAnsi="Arial" w:cs="Arial"/>
          <w:sz w:val="22"/>
          <w:szCs w:val="22"/>
          <w:lang w:eastAsia="it-IT"/>
        </w:rPr>
        <w:t xml:space="preserve"> tr</w:t>
      </w:r>
      <w:r w:rsidR="00290CB7" w:rsidRPr="005B5C3B">
        <w:rPr>
          <w:rFonts w:ascii="Arial" w:hAnsi="Arial" w:cs="Arial"/>
          <w:sz w:val="22"/>
          <w:szCs w:val="22"/>
          <w:lang w:eastAsia="it-IT"/>
        </w:rPr>
        <w:t>attasi di beni</w:t>
      </w:r>
      <w:r w:rsidR="002F682E">
        <w:rPr>
          <w:rFonts w:ascii="Arial" w:hAnsi="Arial" w:cs="Arial"/>
          <w:sz w:val="22"/>
          <w:szCs w:val="22"/>
          <w:lang w:eastAsia="it-IT"/>
        </w:rPr>
        <w:t>/servizi</w:t>
      </w:r>
      <w:r w:rsidR="00290CB7" w:rsidRPr="005B5C3B">
        <w:rPr>
          <w:rFonts w:ascii="Arial" w:hAnsi="Arial" w:cs="Arial"/>
          <w:sz w:val="22"/>
          <w:szCs w:val="22"/>
          <w:lang w:eastAsia="it-IT"/>
        </w:rPr>
        <w:t xml:space="preserve"> per i quali </w:t>
      </w:r>
      <w:r w:rsidR="0096598D" w:rsidRPr="005B5C3B">
        <w:rPr>
          <w:rFonts w:ascii="Arial" w:hAnsi="Arial" w:cs="Arial"/>
          <w:sz w:val="22"/>
          <w:szCs w:val="22"/>
          <w:lang w:eastAsia="it-IT"/>
        </w:rPr>
        <w:t xml:space="preserve">nessun fornitore </w:t>
      </w:r>
      <w:r w:rsidRPr="005B5C3B">
        <w:rPr>
          <w:rFonts w:ascii="Arial" w:hAnsi="Arial" w:cs="Arial"/>
          <w:sz w:val="22"/>
          <w:szCs w:val="22"/>
          <w:lang w:eastAsia="it-IT"/>
        </w:rPr>
        <w:t xml:space="preserve">ha presentato offerta in seguito ad </w:t>
      </w:r>
      <w:r w:rsidR="0096598D" w:rsidRPr="005B5C3B">
        <w:rPr>
          <w:rFonts w:ascii="Arial" w:hAnsi="Arial" w:cs="Arial"/>
          <w:sz w:val="22"/>
          <w:szCs w:val="22"/>
          <w:lang w:eastAsia="it-IT"/>
        </w:rPr>
        <w:t xml:space="preserve">invito </w:t>
      </w:r>
      <w:r w:rsidR="006B29F9" w:rsidRPr="005B5C3B">
        <w:rPr>
          <w:rFonts w:ascii="Arial" w:hAnsi="Arial" w:cs="Arial"/>
          <w:sz w:val="22"/>
          <w:szCs w:val="22"/>
          <w:lang w:eastAsia="it-IT"/>
        </w:rPr>
        <w:t>tramite RDO</w:t>
      </w:r>
      <w:r w:rsidRPr="005B5C3B">
        <w:rPr>
          <w:rFonts w:ascii="Arial" w:hAnsi="Arial" w:cs="Arial"/>
          <w:sz w:val="22"/>
          <w:szCs w:val="22"/>
          <w:lang w:eastAsia="it-IT"/>
        </w:rPr>
        <w:t xml:space="preserve"> </w:t>
      </w:r>
      <w:proofErr w:type="gramStart"/>
      <w:r w:rsidRPr="005B5C3B">
        <w:rPr>
          <w:rFonts w:ascii="Arial" w:hAnsi="Arial" w:cs="Arial"/>
          <w:sz w:val="22"/>
          <w:szCs w:val="22"/>
          <w:lang w:eastAsia="it-IT"/>
        </w:rPr>
        <w:t xml:space="preserve">in  </w:t>
      </w:r>
      <w:r w:rsidRPr="005B5C3B">
        <w:rPr>
          <w:rFonts w:ascii="Arial" w:hAnsi="Arial" w:cs="Arial"/>
          <w:sz w:val="28"/>
          <w:szCs w:val="22"/>
          <w:lang w:eastAsia="it-IT"/>
        </w:rPr>
        <w:t>□</w:t>
      </w:r>
      <w:proofErr w:type="gramEnd"/>
      <w:r w:rsidRPr="005B5C3B">
        <w:rPr>
          <w:rFonts w:ascii="Arial" w:hAnsi="Arial" w:cs="Arial"/>
          <w:sz w:val="28"/>
          <w:szCs w:val="22"/>
          <w:lang w:eastAsia="it-IT"/>
        </w:rPr>
        <w:t xml:space="preserve"> </w:t>
      </w:r>
      <w:proofErr w:type="spellStart"/>
      <w:r w:rsidRPr="005B5C3B">
        <w:rPr>
          <w:rFonts w:ascii="Arial" w:hAnsi="Arial" w:cs="Arial"/>
          <w:sz w:val="22"/>
          <w:szCs w:val="22"/>
          <w:lang w:eastAsia="it-IT"/>
        </w:rPr>
        <w:t>MeUnipd</w:t>
      </w:r>
      <w:proofErr w:type="spellEnd"/>
      <w:r w:rsidRPr="005B5C3B">
        <w:rPr>
          <w:rFonts w:ascii="Arial" w:hAnsi="Arial" w:cs="Arial"/>
          <w:sz w:val="22"/>
          <w:szCs w:val="22"/>
          <w:lang w:eastAsia="it-IT"/>
        </w:rPr>
        <w:tab/>
      </w:r>
      <w:r w:rsidRPr="005B5C3B">
        <w:rPr>
          <w:rFonts w:ascii="Arial" w:hAnsi="Arial" w:cs="Arial"/>
          <w:sz w:val="22"/>
          <w:szCs w:val="22"/>
          <w:lang w:eastAsia="it-IT"/>
        </w:rPr>
        <w:tab/>
        <w:t xml:space="preserve">    </w:t>
      </w:r>
      <w:r w:rsidRPr="005B5C3B">
        <w:rPr>
          <w:rFonts w:ascii="Arial" w:hAnsi="Arial" w:cs="Arial"/>
          <w:sz w:val="28"/>
          <w:szCs w:val="22"/>
          <w:lang w:eastAsia="it-IT"/>
        </w:rPr>
        <w:t xml:space="preserve">□ </w:t>
      </w:r>
      <w:proofErr w:type="spellStart"/>
      <w:r w:rsidRPr="005B5C3B">
        <w:rPr>
          <w:rFonts w:ascii="Arial" w:hAnsi="Arial" w:cs="Arial"/>
          <w:sz w:val="22"/>
          <w:szCs w:val="22"/>
          <w:lang w:eastAsia="it-IT"/>
        </w:rPr>
        <w:t>MePA</w:t>
      </w:r>
      <w:proofErr w:type="spellEnd"/>
      <w:r w:rsidRPr="005B5C3B">
        <w:rPr>
          <w:rFonts w:ascii="Arial" w:hAnsi="Arial" w:cs="Arial"/>
          <w:sz w:val="22"/>
          <w:szCs w:val="22"/>
          <w:lang w:eastAsia="it-IT"/>
        </w:rPr>
        <w:t>.</w:t>
      </w:r>
    </w:p>
    <w:p w:rsidR="006D1553" w:rsidRPr="00950A99" w:rsidRDefault="006D1553" w:rsidP="006B29F9">
      <w:pPr>
        <w:tabs>
          <w:tab w:val="left" w:pos="0"/>
        </w:tabs>
        <w:jc w:val="both"/>
        <w:rPr>
          <w:rFonts w:ascii="Arial" w:hAnsi="Arial" w:cs="Arial"/>
          <w:sz w:val="18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ab/>
      </w:r>
      <w:r>
        <w:rPr>
          <w:rFonts w:ascii="Arial" w:hAnsi="Arial" w:cs="Arial"/>
          <w:sz w:val="22"/>
          <w:szCs w:val="22"/>
          <w:lang w:eastAsia="it-IT"/>
        </w:rPr>
        <w:tab/>
      </w:r>
    </w:p>
    <w:p w:rsidR="00D92E1E" w:rsidRDefault="005B5C3B" w:rsidP="009816FC">
      <w:pPr>
        <w:pStyle w:val="CorpoTestoUnipd"/>
        <w:rPr>
          <w:i/>
          <w:sz w:val="16"/>
          <w:szCs w:val="16"/>
        </w:rPr>
      </w:pPr>
      <w:r w:rsidRPr="005B5C3B">
        <w:rPr>
          <w:sz w:val="36"/>
        </w:rPr>
        <w:t>□</w:t>
      </w:r>
      <w:r>
        <w:rPr>
          <w:sz w:val="36"/>
        </w:rPr>
        <w:t xml:space="preserve"> </w:t>
      </w:r>
      <w:r w:rsidRPr="005B5C3B">
        <w:t>t</w:t>
      </w:r>
      <w:r w:rsidR="00D92E1E" w:rsidRPr="005B5C3B">
        <w:t>rattasi</w:t>
      </w:r>
      <w:r w:rsidR="00D92E1E" w:rsidRPr="00F47197">
        <w:t xml:space="preserve"> di beni/servizi</w:t>
      </w:r>
      <w:r w:rsidR="00D92E1E">
        <w:t xml:space="preserve"> per i quali si applica l’art. 57, comma 3 lettera b) del Decreto Legislativo 12 aprile 2006 n. 163: </w:t>
      </w:r>
      <w:r w:rsidR="00D92E1E" w:rsidRPr="00D70E35">
        <w:t xml:space="preserve">nel caso di </w:t>
      </w:r>
      <w:r w:rsidR="00D92E1E" w:rsidRPr="0019231F">
        <w:t>consegne complementari</w:t>
      </w:r>
      <w:r w:rsidR="00D92E1E" w:rsidRPr="00D70E35">
        <w:t xml:space="preserve"> effettuate dal fornitore originario e destinate al rinnovo parziale di forniture o di impianti di uso corrente o all'ampliamento di forniture o impianti esistenti, qualora il cambiamento di fornitore obbligherebbe la stazione appaltante ad acquistare materiali con caratteristiche tecniche differenti, il cui impiego o la cui manutenzione comporterebbero incompatibilità o difficoltà tecniche sproporzionate</w:t>
      </w:r>
      <w:r w:rsidR="00D92E1E">
        <w:t>.</w:t>
      </w:r>
    </w:p>
    <w:p w:rsidR="00D92E1E" w:rsidRPr="00950A99" w:rsidRDefault="00D92E1E" w:rsidP="009816FC">
      <w:pPr>
        <w:pStyle w:val="CorpoTestoUnipd"/>
      </w:pPr>
    </w:p>
    <w:p w:rsidR="00610347" w:rsidRDefault="00950A99" w:rsidP="009816FC">
      <w:pPr>
        <w:pStyle w:val="CorpoTestoUnipd"/>
      </w:pPr>
      <w:r w:rsidRPr="005B5C3B">
        <w:rPr>
          <w:sz w:val="36"/>
        </w:rPr>
        <w:t>□</w:t>
      </w:r>
      <w:r>
        <w:rPr>
          <w:sz w:val="36"/>
        </w:rPr>
        <w:t xml:space="preserve"> </w:t>
      </w:r>
      <w:r w:rsidR="00610347" w:rsidRPr="00F47197">
        <w:t xml:space="preserve">trattasi </w:t>
      </w:r>
      <w:r w:rsidR="00805596">
        <w:t>di</w:t>
      </w:r>
      <w:r w:rsidR="00F413A0">
        <w:t xml:space="preserve"> fornitore unico sul mercato</w:t>
      </w:r>
    </w:p>
    <w:p w:rsidR="00A63512" w:rsidRDefault="00A63512" w:rsidP="009816FC">
      <w:pPr>
        <w:pStyle w:val="CorpoTestoUnipd"/>
      </w:pPr>
    </w:p>
    <w:p w:rsidR="00F413A0" w:rsidRPr="009816FC" w:rsidRDefault="00F413A0" w:rsidP="009816FC">
      <w:pPr>
        <w:pStyle w:val="CorpoTestoUnipd"/>
        <w:ind w:left="4"/>
      </w:pPr>
      <w:r w:rsidRPr="006D08E9">
        <w:rPr>
          <w:sz w:val="36"/>
        </w:rPr>
        <w:t xml:space="preserve">□ </w:t>
      </w:r>
      <w:r w:rsidRPr="006D08E9">
        <w:t xml:space="preserve">trattasi di importo inferiore a </w:t>
      </w:r>
      <w:r w:rsidR="009816FC">
        <w:t>5</w:t>
      </w:r>
      <w:r w:rsidR="008B2116" w:rsidRPr="006D08E9">
        <w:t>.</w:t>
      </w:r>
      <w:r w:rsidRPr="006D08E9">
        <w:t>000</w:t>
      </w:r>
      <w:r w:rsidR="008B2116" w:rsidRPr="006D08E9">
        <w:t>,00</w:t>
      </w:r>
      <w:r w:rsidRPr="006D08E9">
        <w:t xml:space="preserve"> € </w:t>
      </w:r>
      <w:r w:rsidRPr="009816FC">
        <w:t>(</w:t>
      </w:r>
      <w:r w:rsidR="009816FC" w:rsidRPr="009816FC">
        <w:rPr>
          <w:rStyle w:val="MacchinadascrivereHTML"/>
          <w:rFonts w:ascii="Arial" w:hAnsi="Arial" w:cs="Arial"/>
          <w:iCs/>
          <w:sz w:val="22"/>
          <w:szCs w:val="22"/>
        </w:rPr>
        <w:t>Legge di Bilancio 2019</w:t>
      </w:r>
      <w:r w:rsidR="009816FC">
        <w:rPr>
          <w:rStyle w:val="MacchinadascrivereHTML"/>
          <w:rFonts w:ascii="Arial" w:hAnsi="Arial" w:cs="Arial"/>
          <w:iCs/>
          <w:sz w:val="22"/>
          <w:szCs w:val="22"/>
        </w:rPr>
        <w:t xml:space="preserve">, </w:t>
      </w:r>
      <w:r w:rsidR="009816FC" w:rsidRPr="009816FC">
        <w:rPr>
          <w:rStyle w:val="MacchinadascrivereHTML"/>
          <w:rFonts w:ascii="Arial" w:hAnsi="Arial" w:cs="Arial"/>
          <w:iCs/>
          <w:sz w:val="22"/>
          <w:szCs w:val="22"/>
        </w:rPr>
        <w:t>art. 1 comma 130 Legge 145 del 30/12/18)</w:t>
      </w:r>
    </w:p>
    <w:p w:rsidR="00F413A0" w:rsidRPr="006D08E9" w:rsidRDefault="00F413A0" w:rsidP="009816FC">
      <w:pPr>
        <w:pStyle w:val="CorpoTestoUnipd"/>
      </w:pPr>
    </w:p>
    <w:p w:rsidR="00A63512" w:rsidRPr="006D08E9" w:rsidRDefault="00A63512" w:rsidP="009816FC">
      <w:pPr>
        <w:pStyle w:val="CorpoTestoUnipd"/>
      </w:pPr>
      <w:r w:rsidRPr="006D08E9">
        <w:rPr>
          <w:sz w:val="36"/>
        </w:rPr>
        <w:t xml:space="preserve">□ </w:t>
      </w:r>
      <w:r w:rsidRPr="006D08E9">
        <w:t>acquisto con carattere di urgenza</w:t>
      </w:r>
      <w:r w:rsidR="008B2116" w:rsidRPr="006D08E9">
        <w:t xml:space="preserve"> (V.U.)</w:t>
      </w:r>
    </w:p>
    <w:p w:rsidR="00753C36" w:rsidRDefault="007C70E2" w:rsidP="009816FC">
      <w:pPr>
        <w:pStyle w:val="CorpoTestoUnipd"/>
      </w:pPr>
      <w:r>
        <w:t>Padova,</w:t>
      </w:r>
      <w:r w:rsidR="00AC5D8F">
        <w:t xml:space="preserve"> </w:t>
      </w:r>
      <w:r>
        <w:t>___</w:t>
      </w:r>
      <w:r w:rsidR="008B2116">
        <w:t>___________</w:t>
      </w:r>
      <w:r>
        <w:t>______</w:t>
      </w:r>
    </w:p>
    <w:tbl>
      <w:tblPr>
        <w:tblpPr w:leftFromText="141" w:rightFromText="141" w:vertAnchor="text" w:horzAnchor="margin" w:tblpY="-73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48"/>
        <w:gridCol w:w="4690"/>
      </w:tblGrid>
      <w:tr w:rsidR="00753C36" w:rsidTr="00753C36">
        <w:tc>
          <w:tcPr>
            <w:tcW w:w="5070" w:type="dxa"/>
          </w:tcPr>
          <w:p w:rsidR="00753C36" w:rsidRDefault="00753C36" w:rsidP="009816FC">
            <w:pPr>
              <w:pStyle w:val="CorpoTestoUnipd"/>
            </w:pPr>
          </w:p>
        </w:tc>
        <w:tc>
          <w:tcPr>
            <w:tcW w:w="4708" w:type="dxa"/>
          </w:tcPr>
          <w:p w:rsidR="00753C36" w:rsidRDefault="001F75D7" w:rsidP="009816FC">
            <w:pPr>
              <w:pStyle w:val="CorpoTestoUnipd"/>
            </w:pPr>
            <w:r>
              <w:t xml:space="preserve">Il </w:t>
            </w:r>
            <w:r w:rsidR="00463743">
              <w:t>R</w:t>
            </w:r>
            <w:r>
              <w:t>esponsabile</w:t>
            </w:r>
            <w:r w:rsidR="00A33A25">
              <w:t xml:space="preserve"> </w:t>
            </w:r>
            <w:r>
              <w:t xml:space="preserve">del </w:t>
            </w:r>
            <w:r w:rsidR="00463743">
              <w:t>Pr</w:t>
            </w:r>
            <w:r w:rsidR="00A33A25">
              <w:t>ogetto</w:t>
            </w:r>
          </w:p>
          <w:p w:rsidR="002E0CD4" w:rsidRDefault="002E0CD4" w:rsidP="009816FC">
            <w:pPr>
              <w:pStyle w:val="CorpoTestoUnipd"/>
            </w:pPr>
          </w:p>
          <w:p w:rsidR="00753C36" w:rsidRDefault="00753C36" w:rsidP="009816FC">
            <w:pPr>
              <w:pStyle w:val="CorpoTestoUnipd"/>
            </w:pPr>
            <w:r>
              <w:t>_______________________________</w:t>
            </w:r>
          </w:p>
        </w:tc>
      </w:tr>
    </w:tbl>
    <w:p w:rsidR="0094488D" w:rsidRPr="00FC2135" w:rsidRDefault="0094488D" w:rsidP="009816FC">
      <w:pPr>
        <w:tabs>
          <w:tab w:val="left" w:pos="2460"/>
        </w:tabs>
        <w:spacing w:line="480" w:lineRule="auto"/>
        <w:jc w:val="both"/>
        <w:rPr>
          <w:rFonts w:ascii="Arial" w:hAnsi="Arial"/>
          <w:sz w:val="22"/>
        </w:rPr>
      </w:pPr>
    </w:p>
    <w:sectPr w:rsidR="0094488D" w:rsidRPr="00FC2135" w:rsidSect="00753C36">
      <w:headerReference w:type="default" r:id="rId7"/>
      <w:footerReference w:type="even" r:id="rId8"/>
      <w:footerReference w:type="default" r:id="rId9"/>
      <w:headerReference w:type="first" r:id="rId10"/>
      <w:pgSz w:w="11900" w:h="16840"/>
      <w:pgMar w:top="709" w:right="1128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2FF" w:rsidRDefault="00A032FF">
      <w:r>
        <w:separator/>
      </w:r>
    </w:p>
  </w:endnote>
  <w:endnote w:type="continuationSeparator" w:id="0">
    <w:p w:rsidR="00A032FF" w:rsidRDefault="00A0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0CD" w:rsidRDefault="001810CD" w:rsidP="009448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810CD" w:rsidRDefault="001810CD" w:rsidP="0094488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0CD" w:rsidRPr="006F44A3" w:rsidRDefault="001810CD" w:rsidP="0094488D">
    <w:pPr>
      <w:pStyle w:val="Pidipagina"/>
      <w:framePr w:wrap="around" w:vAnchor="text" w:hAnchor="margin" w:xAlign="right" w:y="1"/>
      <w:rPr>
        <w:rStyle w:val="Numeropagina"/>
        <w:rFonts w:ascii="Arial" w:hAnsi="Arial"/>
        <w:sz w:val="17"/>
      </w:rPr>
    </w:pPr>
    <w:r w:rsidRPr="006F44A3">
      <w:rPr>
        <w:rStyle w:val="Numeropagina"/>
        <w:sz w:val="17"/>
      </w:rPr>
      <w:fldChar w:fldCharType="begin"/>
    </w:r>
    <w:r w:rsidRPr="006F44A3">
      <w:rPr>
        <w:rStyle w:val="Numeropagina"/>
        <w:rFonts w:ascii="Arial" w:hAnsi="Arial"/>
        <w:sz w:val="17"/>
      </w:rPr>
      <w:instrText xml:space="preserve">PAGE  </w:instrText>
    </w:r>
    <w:r w:rsidRPr="006F44A3">
      <w:rPr>
        <w:rStyle w:val="Numeropagina"/>
        <w:sz w:val="17"/>
      </w:rPr>
      <w:fldChar w:fldCharType="separate"/>
    </w:r>
    <w:r w:rsidR="00013574">
      <w:rPr>
        <w:rStyle w:val="Numeropagina"/>
        <w:rFonts w:ascii="Arial" w:hAnsi="Arial"/>
        <w:noProof/>
        <w:sz w:val="17"/>
      </w:rPr>
      <w:t>2</w:t>
    </w:r>
    <w:r w:rsidRPr="006F44A3">
      <w:rPr>
        <w:rStyle w:val="Numeropagina"/>
        <w:sz w:val="17"/>
      </w:rPr>
      <w:fldChar w:fldCharType="end"/>
    </w:r>
  </w:p>
  <w:p w:rsidR="001810CD" w:rsidRDefault="001810CD" w:rsidP="0094488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2FF" w:rsidRDefault="00A032FF">
      <w:r>
        <w:separator/>
      </w:r>
    </w:p>
  </w:footnote>
  <w:footnote w:type="continuationSeparator" w:id="0">
    <w:p w:rsidR="00A032FF" w:rsidRDefault="00A0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1810CD" w:rsidTr="00117E48">
      <w:trPr>
        <w:trHeight w:val="570"/>
      </w:trPr>
      <w:tc>
        <w:tcPr>
          <w:tcW w:w="2173" w:type="dxa"/>
          <w:vMerge w:val="restart"/>
        </w:tcPr>
        <w:p w:rsidR="001810CD" w:rsidRPr="00117E48" w:rsidRDefault="001810CD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:rsidR="001810CD" w:rsidRPr="00777D69" w:rsidRDefault="001810CD" w:rsidP="00117E48">
          <w:pPr>
            <w:tabs>
              <w:tab w:val="right" w:pos="5554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  <w:p w:rsidR="001810CD" w:rsidRPr="00777D69" w:rsidRDefault="001810CD" w:rsidP="00117E48">
          <w:pPr>
            <w:ind w:left="744"/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</w:tc>
    </w:tr>
    <w:tr w:rsidR="001810CD" w:rsidTr="00117E48">
      <w:trPr>
        <w:trHeight w:val="1132"/>
      </w:trPr>
      <w:tc>
        <w:tcPr>
          <w:tcW w:w="2173" w:type="dxa"/>
          <w:vMerge/>
        </w:tcPr>
        <w:p w:rsidR="001810CD" w:rsidRPr="00117E48" w:rsidRDefault="001810CD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6333" w:type="dxa"/>
        </w:tcPr>
        <w:p w:rsidR="001810CD" w:rsidRPr="00777D69" w:rsidRDefault="001810CD" w:rsidP="00117E48">
          <w:pPr>
            <w:pStyle w:val="NormalParagraphStyle"/>
            <w:spacing w:line="240" w:lineRule="auto"/>
            <w:jc w:val="right"/>
            <w:rPr>
              <w:rFonts w:ascii="Arial" w:hAnsi="Arial" w:cs="Arial"/>
              <w:b/>
              <w:color w:val="B2071B"/>
              <w:sz w:val="17"/>
              <w:szCs w:val="17"/>
            </w:rPr>
          </w:pPr>
          <w:r w:rsidRPr="00777D69">
            <w:rPr>
              <w:rFonts w:ascii="Arial" w:hAnsi="Arial" w:cs="Arial"/>
              <w:b/>
              <w:color w:val="B2071B"/>
              <w:sz w:val="17"/>
              <w:szCs w:val="17"/>
            </w:rPr>
            <w:t>DIREZIONE AMMINISTRATIVA</w:t>
          </w:r>
        </w:p>
        <w:p w:rsidR="001810CD" w:rsidRPr="00777D69" w:rsidRDefault="001810CD" w:rsidP="00117E48">
          <w:pPr>
            <w:pStyle w:val="NormalParagraphStyle"/>
            <w:spacing w:line="240" w:lineRule="auto"/>
            <w:jc w:val="right"/>
            <w:rPr>
              <w:rFonts w:ascii="Arial" w:hAnsi="Arial" w:cs="Arial"/>
              <w:sz w:val="17"/>
              <w:szCs w:val="17"/>
            </w:rPr>
          </w:pPr>
          <w:r w:rsidRPr="00777D69">
            <w:rPr>
              <w:rFonts w:ascii="Arial" w:hAnsi="Arial" w:cs="Arial"/>
              <w:color w:val="B2071B"/>
              <w:sz w:val="17"/>
              <w:szCs w:val="17"/>
            </w:rPr>
            <w:t>SERVIZIO XXXXXXXXXXXXXXXXXXXXX</w:t>
          </w:r>
        </w:p>
        <w:p w:rsidR="001810CD" w:rsidRPr="00777D69" w:rsidRDefault="001810CD" w:rsidP="00117E48">
          <w:pPr>
            <w:pStyle w:val="NormalParagraphStyle"/>
            <w:spacing w:line="240" w:lineRule="auto"/>
            <w:jc w:val="right"/>
            <w:rPr>
              <w:rFonts w:ascii="Arial" w:hAnsi="Arial" w:cs="Arial"/>
              <w:b/>
              <w:sz w:val="17"/>
              <w:szCs w:val="17"/>
            </w:rPr>
          </w:pPr>
        </w:p>
        <w:p w:rsidR="001810CD" w:rsidRPr="00777D69" w:rsidRDefault="001810CD" w:rsidP="0094488D">
          <w:pPr>
            <w:rPr>
              <w:rFonts w:ascii="Arial" w:hAnsi="Arial" w:cs="Arial"/>
            </w:rPr>
          </w:pPr>
        </w:p>
      </w:tc>
      <w:tc>
        <w:tcPr>
          <w:tcW w:w="3685" w:type="dxa"/>
        </w:tcPr>
        <w:p w:rsidR="001810CD" w:rsidRPr="00777D69" w:rsidRDefault="008B2116" w:rsidP="00117E48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  <w:color w:val="B2071B"/>
            </w:rPr>
          </w:pPr>
          <w:r>
            <w:rPr>
              <w:rFonts w:ascii="Arial" w:hAnsi="Arial" w:cs="Arial"/>
              <w:noProof/>
              <w:color w:val="B2071B"/>
              <w:lang w:eastAsia="it-IT"/>
            </w:rPr>
            <w:drawing>
              <wp:inline distT="0" distB="0" distL="0" distR="0">
                <wp:extent cx="161925" cy="104775"/>
                <wp:effectExtent l="0" t="0" r="9525" b="9525"/>
                <wp:docPr id="1" name="Immagine 1" descr="romb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omboCOL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810CD" w:rsidRPr="00777D69">
            <w:rPr>
              <w:rFonts w:ascii="Arial" w:hAnsi="Arial" w:cs="Arial"/>
              <w:color w:val="B2071B"/>
            </w:rPr>
            <w:t xml:space="preserve"> </w:t>
          </w:r>
          <w:r w:rsidR="001810CD" w:rsidRPr="00777D69">
            <w:rPr>
              <w:rFonts w:ascii="Arial" w:hAnsi="Arial" w:cs="Arial"/>
              <w:b/>
              <w:color w:val="B2071B"/>
              <w:sz w:val="17"/>
              <w:szCs w:val="17"/>
            </w:rPr>
            <w:t>UNIVERSITÀ DEGLI STUDI DI PADOVA</w:t>
          </w:r>
          <w:r w:rsidR="001810CD" w:rsidRPr="00777D69">
            <w:rPr>
              <w:rFonts w:ascii="Arial" w:hAnsi="Arial" w:cs="Arial"/>
              <w:color w:val="B2071B"/>
            </w:rPr>
            <w:tab/>
          </w:r>
        </w:p>
      </w:tc>
    </w:tr>
  </w:tbl>
  <w:p w:rsidR="001810CD" w:rsidRDefault="001810CD" w:rsidP="0094488D">
    <w:pPr>
      <w:pStyle w:val="Intestazione"/>
    </w:pPr>
  </w:p>
  <w:p w:rsidR="001810CD" w:rsidRPr="00AB1C90" w:rsidRDefault="001810CD" w:rsidP="009448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038"/>
      <w:gridCol w:w="5849"/>
      <w:gridCol w:w="4053"/>
    </w:tblGrid>
    <w:tr w:rsidR="001810CD" w:rsidTr="00117E48">
      <w:trPr>
        <w:trHeight w:val="570"/>
      </w:trPr>
      <w:tc>
        <w:tcPr>
          <w:tcW w:w="2268" w:type="dxa"/>
          <w:vMerge w:val="restart"/>
          <w:tcBorders>
            <w:bottom w:val="single" w:sz="2" w:space="0" w:color="B2071B"/>
          </w:tcBorders>
        </w:tcPr>
        <w:p w:rsidR="001810CD" w:rsidRPr="00117E48" w:rsidRDefault="001810CD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  <w:t>t</w:t>
          </w:r>
        </w:p>
      </w:tc>
      <w:tc>
        <w:tcPr>
          <w:tcW w:w="5859" w:type="dxa"/>
          <w:tcBorders>
            <w:bottom w:val="nil"/>
          </w:tcBorders>
        </w:tcPr>
        <w:p w:rsidR="001810CD" w:rsidRPr="00777D69" w:rsidRDefault="001810CD" w:rsidP="00117E48">
          <w:pPr>
            <w:tabs>
              <w:tab w:val="right" w:pos="5554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</w:p>
        <w:p w:rsidR="002E0CD4" w:rsidRDefault="002E0CD4" w:rsidP="002E0CD4">
          <w:pPr>
            <w:pStyle w:val="Didascalia"/>
            <w:jc w:val="left"/>
            <w:rPr>
              <w:rFonts w:ascii="Tahoma" w:hAnsi="Tahoma" w:cs="Tahoma"/>
              <w:b/>
              <w:bCs/>
              <w:color w:val="990000"/>
              <w:sz w:val="22"/>
              <w:szCs w:val="22"/>
            </w:rPr>
          </w:pPr>
          <w:r w:rsidRPr="001E7628">
            <w:rPr>
              <w:rFonts w:ascii="Tahoma" w:hAnsi="Tahoma" w:cs="Tahoma"/>
              <w:b/>
              <w:bCs/>
              <w:color w:val="990000"/>
              <w:sz w:val="22"/>
              <w:szCs w:val="22"/>
            </w:rPr>
            <w:t>Centr</w:t>
          </w:r>
          <w:r>
            <w:rPr>
              <w:rFonts w:ascii="Tahoma" w:hAnsi="Tahoma" w:cs="Tahoma"/>
              <w:b/>
              <w:bCs/>
              <w:color w:val="990000"/>
              <w:sz w:val="22"/>
              <w:szCs w:val="22"/>
            </w:rPr>
            <w:t>o interdipartimentale di ricerca</w:t>
          </w:r>
        </w:p>
        <w:p w:rsidR="001810CD" w:rsidRPr="00777D69" w:rsidRDefault="002E0CD4" w:rsidP="002E0CD4">
          <w:pPr>
            <w:tabs>
              <w:tab w:val="left" w:pos="3613"/>
            </w:tabs>
            <w:rPr>
              <w:rFonts w:ascii="Arial" w:hAnsi="Arial" w:cs="Arial"/>
            </w:rPr>
          </w:pPr>
          <w:r>
            <w:rPr>
              <w:rFonts w:ascii="Tahoma" w:hAnsi="Tahoma" w:cs="Tahoma"/>
              <w:b/>
              <w:color w:val="990000"/>
              <w:sz w:val="22"/>
              <w:szCs w:val="22"/>
            </w:rPr>
            <w:t>“</w:t>
          </w:r>
          <w:r w:rsidRPr="003C6C31">
            <w:rPr>
              <w:rFonts w:ascii="Tahoma" w:hAnsi="Tahoma" w:cs="Tahoma"/>
              <w:b/>
              <w:color w:val="990000"/>
              <w:sz w:val="22"/>
              <w:szCs w:val="22"/>
            </w:rPr>
            <w:t xml:space="preserve">CENTRO STUDI DI ECONOMIA E TECNICA </w:t>
          </w:r>
          <w:r>
            <w:rPr>
              <w:rFonts w:ascii="Tahoma" w:hAnsi="Tahoma" w:cs="Tahoma"/>
              <w:b/>
              <w:color w:val="990000"/>
              <w:sz w:val="22"/>
              <w:szCs w:val="22"/>
            </w:rPr>
            <w:t xml:space="preserve">   </w:t>
          </w:r>
          <w:r w:rsidRPr="003C6C31">
            <w:rPr>
              <w:rFonts w:ascii="Tahoma" w:hAnsi="Tahoma" w:cs="Tahoma"/>
              <w:b/>
              <w:color w:val="990000"/>
              <w:sz w:val="22"/>
              <w:szCs w:val="22"/>
            </w:rPr>
            <w:t>DELL’ENERGIA</w:t>
          </w:r>
          <w:r>
            <w:rPr>
              <w:rFonts w:ascii="Tahoma" w:hAnsi="Tahoma" w:cs="Tahoma"/>
              <w:b/>
              <w:color w:val="990000"/>
              <w:sz w:val="22"/>
              <w:szCs w:val="22"/>
            </w:rPr>
            <w:t xml:space="preserve"> </w:t>
          </w:r>
          <w:r w:rsidRPr="003C6C31">
            <w:rPr>
              <w:rFonts w:ascii="Tahoma" w:hAnsi="Tahoma" w:cs="Tahoma"/>
              <w:b/>
              <w:color w:val="990000"/>
              <w:sz w:val="22"/>
              <w:szCs w:val="22"/>
            </w:rPr>
            <w:t>GIORGIO LEVI CASES”</w:t>
          </w:r>
        </w:p>
      </w:tc>
      <w:tc>
        <w:tcPr>
          <w:tcW w:w="4029" w:type="dxa"/>
          <w:vMerge w:val="restart"/>
          <w:tcBorders>
            <w:bottom w:val="single" w:sz="2" w:space="0" w:color="B2071B"/>
          </w:tcBorders>
        </w:tcPr>
        <w:p w:rsidR="001810CD" w:rsidRPr="00117E48" w:rsidRDefault="008B2116" w:rsidP="00117E48">
          <w:pPr>
            <w:ind w:left="926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838325" cy="857250"/>
                <wp:effectExtent l="0" t="0" r="9525" b="0"/>
                <wp:docPr id="2" name="Immagine 2" descr="sigilloLogoUnipd_CMYK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illoLogoUnipd_CMY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810CD" w:rsidTr="002E0CD4">
      <w:trPr>
        <w:trHeight w:val="613"/>
      </w:trPr>
      <w:tc>
        <w:tcPr>
          <w:tcW w:w="2268" w:type="dxa"/>
          <w:vMerge/>
          <w:tcBorders>
            <w:bottom w:val="single" w:sz="2" w:space="0" w:color="B2071B"/>
          </w:tcBorders>
        </w:tcPr>
        <w:p w:rsidR="001810CD" w:rsidRPr="00117E48" w:rsidRDefault="001810CD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5859" w:type="dxa"/>
          <w:tcBorders>
            <w:bottom w:val="single" w:sz="2" w:space="0" w:color="B2071B"/>
          </w:tcBorders>
        </w:tcPr>
        <w:p w:rsidR="001810CD" w:rsidRPr="00777D69" w:rsidRDefault="001810CD" w:rsidP="001B56C8">
          <w:pPr>
            <w:pStyle w:val="NormalParagraphStyle"/>
            <w:spacing w:line="240" w:lineRule="auto"/>
            <w:rPr>
              <w:rFonts w:ascii="Arial" w:hAnsi="Arial" w:cs="Arial"/>
            </w:rPr>
          </w:pPr>
        </w:p>
      </w:tc>
      <w:tc>
        <w:tcPr>
          <w:tcW w:w="4029" w:type="dxa"/>
          <w:vMerge/>
          <w:tcBorders>
            <w:bottom w:val="single" w:sz="2" w:space="0" w:color="B2071B"/>
          </w:tcBorders>
        </w:tcPr>
        <w:p w:rsidR="001810CD" w:rsidRPr="00117E48" w:rsidRDefault="001810CD" w:rsidP="00117E48">
          <w:pPr>
            <w:ind w:left="744"/>
          </w:pPr>
        </w:p>
      </w:tc>
    </w:tr>
  </w:tbl>
  <w:p w:rsidR="001810CD" w:rsidRPr="00FE6531" w:rsidRDefault="001810CD" w:rsidP="009448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  <o:colormru v:ext="edit" colors="#f7f7f7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D35"/>
    <w:rsid w:val="00013574"/>
    <w:rsid w:val="000A2DB0"/>
    <w:rsid w:val="000D7C42"/>
    <w:rsid w:val="000F1836"/>
    <w:rsid w:val="00117375"/>
    <w:rsid w:val="00117E48"/>
    <w:rsid w:val="001810CD"/>
    <w:rsid w:val="001B56C8"/>
    <w:rsid w:val="001C6655"/>
    <w:rsid w:val="001C7908"/>
    <w:rsid w:val="001D0FF7"/>
    <w:rsid w:val="001F6F7C"/>
    <w:rsid w:val="001F75D7"/>
    <w:rsid w:val="00221853"/>
    <w:rsid w:val="00251AA7"/>
    <w:rsid w:val="002707E6"/>
    <w:rsid w:val="00281103"/>
    <w:rsid w:val="00290CB7"/>
    <w:rsid w:val="002A3652"/>
    <w:rsid w:val="002B6169"/>
    <w:rsid w:val="002E0CD4"/>
    <w:rsid w:val="002E77BE"/>
    <w:rsid w:val="002F32A1"/>
    <w:rsid w:val="002F682E"/>
    <w:rsid w:val="00302ED4"/>
    <w:rsid w:val="0030368A"/>
    <w:rsid w:val="00303791"/>
    <w:rsid w:val="003166F4"/>
    <w:rsid w:val="00341D3B"/>
    <w:rsid w:val="003713E0"/>
    <w:rsid w:val="00373F9A"/>
    <w:rsid w:val="003873FD"/>
    <w:rsid w:val="00392652"/>
    <w:rsid w:val="003A4987"/>
    <w:rsid w:val="00400137"/>
    <w:rsid w:val="0040097F"/>
    <w:rsid w:val="004171EF"/>
    <w:rsid w:val="00445383"/>
    <w:rsid w:val="004453E6"/>
    <w:rsid w:val="00446D35"/>
    <w:rsid w:val="00463743"/>
    <w:rsid w:val="005550F2"/>
    <w:rsid w:val="0058567B"/>
    <w:rsid w:val="005A151D"/>
    <w:rsid w:val="005B5C3B"/>
    <w:rsid w:val="005C3746"/>
    <w:rsid w:val="005C7968"/>
    <w:rsid w:val="00610347"/>
    <w:rsid w:val="006363F6"/>
    <w:rsid w:val="0068049A"/>
    <w:rsid w:val="006B29F9"/>
    <w:rsid w:val="006D08E9"/>
    <w:rsid w:val="006D0CFE"/>
    <w:rsid w:val="006D1553"/>
    <w:rsid w:val="006E11CF"/>
    <w:rsid w:val="006E7AE4"/>
    <w:rsid w:val="006F3D11"/>
    <w:rsid w:val="00717C30"/>
    <w:rsid w:val="00746388"/>
    <w:rsid w:val="00753C36"/>
    <w:rsid w:val="00777D69"/>
    <w:rsid w:val="007C4FAA"/>
    <w:rsid w:val="007C70E2"/>
    <w:rsid w:val="00805596"/>
    <w:rsid w:val="0081035C"/>
    <w:rsid w:val="00823081"/>
    <w:rsid w:val="008325A0"/>
    <w:rsid w:val="00882BD5"/>
    <w:rsid w:val="008B0AC0"/>
    <w:rsid w:val="008B2116"/>
    <w:rsid w:val="008B7DF5"/>
    <w:rsid w:val="008D7EBF"/>
    <w:rsid w:val="008F1C47"/>
    <w:rsid w:val="00903F56"/>
    <w:rsid w:val="0094488D"/>
    <w:rsid w:val="00950A99"/>
    <w:rsid w:val="00963F33"/>
    <w:rsid w:val="0096598D"/>
    <w:rsid w:val="009816FC"/>
    <w:rsid w:val="009A6D01"/>
    <w:rsid w:val="009B6CD7"/>
    <w:rsid w:val="00A032FF"/>
    <w:rsid w:val="00A33A25"/>
    <w:rsid w:val="00A63512"/>
    <w:rsid w:val="00A9510F"/>
    <w:rsid w:val="00AC5D8F"/>
    <w:rsid w:val="00AF147E"/>
    <w:rsid w:val="00AF75F3"/>
    <w:rsid w:val="00B605D1"/>
    <w:rsid w:val="00B913B7"/>
    <w:rsid w:val="00BA1E1F"/>
    <w:rsid w:val="00BA3232"/>
    <w:rsid w:val="00BB54C2"/>
    <w:rsid w:val="00C07AFA"/>
    <w:rsid w:val="00C45E3D"/>
    <w:rsid w:val="00C50CBF"/>
    <w:rsid w:val="00C7435D"/>
    <w:rsid w:val="00C76D80"/>
    <w:rsid w:val="00CA6771"/>
    <w:rsid w:val="00CB5FB6"/>
    <w:rsid w:val="00CF6BC6"/>
    <w:rsid w:val="00D04ECD"/>
    <w:rsid w:val="00D17F80"/>
    <w:rsid w:val="00D527B7"/>
    <w:rsid w:val="00D52DA6"/>
    <w:rsid w:val="00D76B6A"/>
    <w:rsid w:val="00D92E1E"/>
    <w:rsid w:val="00D9715A"/>
    <w:rsid w:val="00DF0C54"/>
    <w:rsid w:val="00DF298B"/>
    <w:rsid w:val="00E150A1"/>
    <w:rsid w:val="00E15752"/>
    <w:rsid w:val="00E739D7"/>
    <w:rsid w:val="00EE1709"/>
    <w:rsid w:val="00F413A0"/>
    <w:rsid w:val="00F47197"/>
    <w:rsid w:val="00F561C6"/>
    <w:rsid w:val="00F96EBE"/>
    <w:rsid w:val="00FC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f7f7f7,white"/>
    </o:shapedefaults>
    <o:shapelayout v:ext="edit">
      <o:idmap v:ext="edit" data="1"/>
    </o:shapelayout>
  </w:shapeDefaults>
  <w:doNotEmbedSmartTags/>
  <w:decimalSymbol w:val=","/>
  <w:listSeparator w:val=";"/>
  <w14:docId w14:val="7570D15B"/>
  <w15:docId w15:val="{68B7D95C-390D-4A8B-817E-A69BCA08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17C30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9816FC"/>
    <w:pPr>
      <w:tabs>
        <w:tab w:val="left" w:pos="284"/>
      </w:tabs>
      <w:spacing w:after="60"/>
      <w:jc w:val="both"/>
    </w:pPr>
    <w:rPr>
      <w:rFonts w:ascii="Arial" w:hAnsi="Arial" w:cs="Arial"/>
      <w:sz w:val="22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character" w:styleId="Rimandocommento">
    <w:name w:val="annotation reference"/>
    <w:uiPriority w:val="99"/>
    <w:semiHidden/>
    <w:unhideWhenUsed/>
    <w:rsid w:val="003036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368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0368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368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0368A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36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0368A"/>
    <w:rPr>
      <w:rFonts w:ascii="Tahoma" w:hAnsi="Tahoma" w:cs="Tahoma"/>
      <w:sz w:val="16"/>
      <w:szCs w:val="16"/>
      <w:lang w:eastAsia="en-US"/>
    </w:rPr>
  </w:style>
  <w:style w:type="character" w:styleId="MacchinadascrivereHTML">
    <w:name w:val="HTML Typewriter"/>
    <w:basedOn w:val="Carpredefinitoparagrafo"/>
    <w:uiPriority w:val="99"/>
    <w:semiHidden/>
    <w:unhideWhenUsed/>
    <w:rsid w:val="009816FC"/>
    <w:rPr>
      <w:rFonts w:ascii="Courier New" w:eastAsia="Times New Roman" w:hAnsi="Courier New" w:cs="Courier New"/>
      <w:sz w:val="20"/>
      <w:szCs w:val="20"/>
    </w:rPr>
  </w:style>
  <w:style w:type="paragraph" w:styleId="Didascalia">
    <w:name w:val="caption"/>
    <w:basedOn w:val="Normale"/>
    <w:next w:val="Normale"/>
    <w:qFormat/>
    <w:rsid w:val="002E0CD4"/>
    <w:pPr>
      <w:jc w:val="center"/>
    </w:pPr>
    <w:rPr>
      <w:rFonts w:ascii="Courier New" w:hAnsi="Courier New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9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isochi\Documenti\DocumentiSitoWeb\Dichiazione_notorie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Dichiazione_notorieta.dot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Università degli Studi di Padova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bisochi</dc:creator>
  <cp:lastModifiedBy>Zanon Fani</cp:lastModifiedBy>
  <cp:revision>2</cp:revision>
  <cp:lastPrinted>2012-10-08T09:33:00Z</cp:lastPrinted>
  <dcterms:created xsi:type="dcterms:W3CDTF">2023-09-08T12:57:00Z</dcterms:created>
  <dcterms:modified xsi:type="dcterms:W3CDTF">2023-09-08T12:57:00Z</dcterms:modified>
</cp:coreProperties>
</file>